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D5" w:rsidRPr="00E132C9" w:rsidRDefault="00125BD5" w:rsidP="00125BD5">
      <w:pPr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188595</wp:posOffset>
                </wp:positionV>
                <wp:extent cx="3228975" cy="619125"/>
                <wp:effectExtent l="0" t="0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289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BD5" w:rsidRPr="006544ED" w:rsidRDefault="00125BD5" w:rsidP="00125B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Central Pacific</w:t>
                            </w:r>
                            <w:r w:rsidRPr="006544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District</w:t>
                            </w:r>
                          </w:p>
                          <w:p w:rsidR="00125BD5" w:rsidRPr="006544ED" w:rsidRDefault="00125BD5" w:rsidP="00125BD5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544E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First Connections Evaluation Form</w:t>
                            </w:r>
                          </w:p>
                          <w:p w:rsidR="00125BD5" w:rsidRPr="006544ED" w:rsidRDefault="00125BD5" w:rsidP="00125BD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54.5pt;margin-top:14.85pt;width:254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" stroked="f">
                <v:path arrowok="t"/>
                <v:textbox>
                  <w:txbxContent>
                    <w:p w:rsidR="00125BD5" w:rsidRPr="006544ED" w:rsidRDefault="00125BD5" w:rsidP="00125B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Central Pacific</w:t>
                      </w:r>
                      <w:r w:rsidRPr="006544ED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District</w:t>
                      </w:r>
                    </w:p>
                    <w:p w:rsidR="00125BD5" w:rsidRPr="006544ED" w:rsidRDefault="00125BD5" w:rsidP="00125BD5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544ED">
                        <w:rPr>
                          <w:rFonts w:ascii="Arial" w:hAnsi="Arial" w:cs="Arial"/>
                          <w:sz w:val="28"/>
                          <w:szCs w:val="28"/>
                        </w:rPr>
                        <w:t>First Connections Evaluation Form</w:t>
                      </w:r>
                    </w:p>
                    <w:p w:rsidR="00125BD5" w:rsidRPr="006544ED" w:rsidRDefault="00125BD5" w:rsidP="00125BD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>
                <wp:extent cx="4857750" cy="963930"/>
                <wp:effectExtent l="0" t="0" r="19050" b="2667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0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BD5" w:rsidRPr="00A71A8D" w:rsidRDefault="00125BD5" w:rsidP="00125BD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FBA412" wp14:editId="65D20819">
                                  <wp:extent cx="1024255" cy="826770"/>
                                  <wp:effectExtent l="0" t="0" r="4445" b="0"/>
                                  <wp:docPr id="1" name="Picture 1" descr="P:\Natl Office CM\Logos\New Logo no words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:\Natl Office CM\Logos\New Logo no words.jpg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000" r="4060" b="1120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4255" cy="82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382.5pt;height:7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">
                <v:path arrowok="t"/>
                <v:textbox>
                  <w:txbxContent>
                    <w:p w:rsidR="00125BD5" w:rsidRPr="00A71A8D" w:rsidRDefault="00125BD5" w:rsidP="00125BD5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9FBA412" wp14:editId="65D20819">
                            <wp:extent cx="1024255" cy="826770"/>
                            <wp:effectExtent l="0" t="0" r="4445" b="0"/>
                            <wp:docPr id="1" name="Picture 1" descr="P:\Natl Office CM\Logos\New Logo no words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:\Natl Office CM\Logos\New Logo no words.jpg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000" r="4060" b="1120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4255" cy="82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25BD5" w:rsidRPr="00E132C9" w:rsidRDefault="00125BD5" w:rsidP="00125BD5">
      <w:pPr>
        <w:jc w:val="center"/>
        <w:rPr>
          <w:rFonts w:ascii="Times New Roman" w:hAnsi="Times New Roman"/>
          <w:sz w:val="24"/>
          <w:szCs w:val="24"/>
        </w:rPr>
      </w:pPr>
      <w:r w:rsidRPr="00E132C9">
        <w:rPr>
          <w:rFonts w:ascii="Times New Roman" w:hAnsi="Times New Roman"/>
          <w:sz w:val="24"/>
          <w:szCs w:val="24"/>
        </w:rPr>
        <w:t xml:space="preserve">(Form is available electronically at </w:t>
      </w:r>
      <w:hyperlink r:id="rId6" w:history="1">
        <w:r w:rsidRPr="00E132C9">
          <w:rPr>
            <w:rStyle w:val="Hyperlink"/>
            <w:rFonts w:ascii="Times New Roman" w:hAnsi="Times New Roman"/>
            <w:sz w:val="24"/>
            <w:szCs w:val="24"/>
          </w:rPr>
          <w:t>CPD website</w:t>
        </w:r>
      </w:hyperlink>
      <w:r w:rsidRPr="00E132C9">
        <w:rPr>
          <w:rFonts w:ascii="Times New Roman" w:hAnsi="Times New Roman"/>
          <w:sz w:val="24"/>
          <w:szCs w:val="24"/>
        </w:rPr>
        <w:t>)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Name of Emerging Leader:  </w:t>
      </w:r>
      <w:r w:rsidRPr="00E132C9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bookmarkEnd w:id="1"/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Name of Interviewer:  </w:t>
      </w:r>
      <w:r w:rsidRPr="00E132C9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tab/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tabs>
          <w:tab w:val="left" w:pos="4995"/>
        </w:tabs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Date of Interview:  </w:t>
      </w:r>
      <w:r w:rsidRPr="00E132C9"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bookmarkEnd w:id="2"/>
      <w:r w:rsidRPr="00E132C9">
        <w:rPr>
          <w:rFonts w:ascii="Times New Roman" w:hAnsi="Times New Roman"/>
        </w:rPr>
        <w:tab/>
      </w:r>
    </w:p>
    <w:p w:rsidR="00125BD5" w:rsidRPr="00E132C9" w:rsidRDefault="00125BD5" w:rsidP="00125BD5">
      <w:pPr>
        <w:tabs>
          <w:tab w:val="left" w:pos="4995"/>
        </w:tabs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Type of Interview:  </w:t>
      </w:r>
    </w:p>
    <w:p w:rsidR="00125BD5" w:rsidRPr="00E132C9" w:rsidRDefault="00125BD5" w:rsidP="00125BD5">
      <w:pPr>
        <w:spacing w:after="0" w:line="240" w:lineRule="auto"/>
        <w:ind w:left="720" w:hanging="720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3"/>
      <w:r w:rsidRPr="00E132C9">
        <w:rPr>
          <w:rFonts w:ascii="Times New Roman" w:hAnsi="Times New Roman"/>
        </w:rPr>
        <w:t xml:space="preserve"> Phone</w:t>
      </w:r>
    </w:p>
    <w:p w:rsidR="00125BD5" w:rsidRPr="00E132C9" w:rsidRDefault="00125BD5" w:rsidP="00125BD5">
      <w:pPr>
        <w:spacing w:after="0" w:line="240" w:lineRule="auto"/>
        <w:ind w:left="720" w:hanging="720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4"/>
      <w:r w:rsidRPr="00E132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Video Conferencing</w:t>
      </w:r>
    </w:p>
    <w:p w:rsidR="00125BD5" w:rsidRPr="00E132C9" w:rsidRDefault="00125BD5" w:rsidP="00125BD5">
      <w:pPr>
        <w:spacing w:after="0" w:line="240" w:lineRule="auto"/>
        <w:ind w:left="720" w:hanging="720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5"/>
      <w:r w:rsidRPr="00E132C9">
        <w:rPr>
          <w:rFonts w:ascii="Times New Roman" w:hAnsi="Times New Roman"/>
        </w:rPr>
        <w:t xml:space="preserve"> Face-to-Face</w:t>
      </w:r>
      <w:r w:rsidRPr="00E132C9">
        <w:rPr>
          <w:rFonts w:ascii="Times New Roman" w:hAnsi="Times New Roman"/>
        </w:rPr>
        <w:tab/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General well-being (holistic): </w:t>
      </w:r>
      <w:r w:rsidRPr="00E132C9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  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Sense of call, conversion story, character:  </w:t>
      </w:r>
      <w:r w:rsidRPr="00E132C9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>Recommended Next Step:</w:t>
      </w:r>
    </w:p>
    <w:p w:rsidR="00125BD5" w:rsidRPr="00E132C9" w:rsidRDefault="00125BD5" w:rsidP="00125BD5">
      <w:pPr>
        <w:tabs>
          <w:tab w:val="left" w:pos="720"/>
        </w:tabs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Full Application (C&amp;MA Website)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Sustain Previous Ordination Application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6"/>
      <w:r w:rsidRPr="00E132C9">
        <w:rPr>
          <w:rFonts w:ascii="Times New Roman" w:hAnsi="Times New Roman"/>
        </w:rPr>
        <w:t xml:space="preserve"> Divorce Appeal 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  <w:sz w:val="8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7"/>
      <w:r w:rsidRPr="00E132C9">
        <w:rPr>
          <w:rFonts w:ascii="Times New Roman" w:hAnsi="Times New Roman"/>
        </w:rPr>
        <w:t xml:space="preserve"> Assessments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Formal Bible Education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8"/>
      <w:r w:rsidRPr="00E132C9">
        <w:rPr>
          <w:rFonts w:ascii="Times New Roman" w:hAnsi="Times New Roman"/>
        </w:rPr>
        <w:t xml:space="preserve"> Polity Course 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  <w:sz w:val="8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Redirect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r w:rsidRPr="00E132C9">
        <w:rPr>
          <w:rFonts w:ascii="Times New Roman" w:hAnsi="Times New Roman"/>
        </w:rPr>
        <w:t xml:space="preserve"> Unsure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>Recommended Assessments: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9"/>
      <w:r w:rsidRPr="00E132C9">
        <w:rPr>
          <w:rFonts w:ascii="Times New Roman" w:hAnsi="Times New Roman"/>
        </w:rPr>
        <w:t xml:space="preserve"> IDAK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0"/>
      <w:r w:rsidRPr="00E132C9">
        <w:rPr>
          <w:rFonts w:ascii="Times New Roman" w:hAnsi="Times New Roman"/>
        </w:rPr>
        <w:t xml:space="preserve"> SDI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1"/>
      <w:r w:rsidRPr="00E132C9">
        <w:rPr>
          <w:rFonts w:ascii="Times New Roman" w:hAnsi="Times New Roman"/>
        </w:rPr>
        <w:t xml:space="preserve"> DISC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2"/>
      <w:r w:rsidRPr="00E132C9">
        <w:rPr>
          <w:rFonts w:ascii="Times New Roman" w:hAnsi="Times New Roman"/>
        </w:rPr>
        <w:t xml:space="preserve"> APEST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3"/>
      <w:r w:rsidRPr="00E132C9">
        <w:rPr>
          <w:rFonts w:ascii="Times New Roman" w:hAnsi="Times New Roman"/>
        </w:rPr>
        <w:t xml:space="preserve"> Church Planter Assessment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4"/>
      <w:r w:rsidRPr="00E132C9">
        <w:rPr>
          <w:rFonts w:ascii="Times New Roman" w:hAnsi="Times New Roman"/>
        </w:rPr>
        <w:t xml:space="preserve"> Other:  </w:t>
      </w:r>
      <w:r w:rsidRPr="00E132C9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5" w:name="Text6"/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bookmarkEnd w:id="15"/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Is there a particular Mentor you would </w:t>
      </w:r>
      <w:proofErr w:type="gramStart"/>
      <w:r w:rsidRPr="00E132C9">
        <w:rPr>
          <w:rFonts w:ascii="Times New Roman" w:hAnsi="Times New Roman"/>
        </w:rPr>
        <w:t>recommend:</w:t>
      </w:r>
      <w:proofErr w:type="gramEnd"/>
      <w:r w:rsidRPr="00E132C9">
        <w:rPr>
          <w:rFonts w:ascii="Times New Roman" w:hAnsi="Times New Roman"/>
        </w:rPr>
        <w:t xml:space="preserve"> </w:t>
      </w:r>
      <w:r w:rsidRPr="00E132C9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6" w:name="Text7"/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bookmarkEnd w:id="16"/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 xml:space="preserve">Date to begin mentoring:  </w:t>
      </w:r>
      <w:r w:rsidRPr="00E132C9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7" w:name="Text8"/>
      <w:r w:rsidRPr="00E132C9">
        <w:rPr>
          <w:rFonts w:ascii="Times New Roman" w:hAnsi="Times New Roman"/>
        </w:rPr>
        <w:instrText xml:space="preserve"> FORMTEXT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  <w:noProof/>
        </w:rPr>
        <w:t> </w:t>
      </w:r>
      <w:r w:rsidRPr="00E132C9">
        <w:rPr>
          <w:rFonts w:ascii="Times New Roman" w:hAnsi="Times New Roman"/>
        </w:rPr>
        <w:fldChar w:fldCharType="end"/>
      </w:r>
      <w:bookmarkEnd w:id="17"/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>Information given to Emerging Leader: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8"/>
      <w:r w:rsidRPr="00E132C9">
        <w:rPr>
          <w:rFonts w:ascii="Times New Roman" w:hAnsi="Times New Roman"/>
        </w:rPr>
        <w:t xml:space="preserve"> Candidate Guidelines for </w:t>
      </w:r>
      <w:proofErr w:type="gramStart"/>
      <w:r w:rsidRPr="00E132C9">
        <w:rPr>
          <w:rFonts w:ascii="Times New Roman" w:hAnsi="Times New Roman"/>
        </w:rPr>
        <w:t>The</w:t>
      </w:r>
      <w:proofErr w:type="gramEnd"/>
      <w:r w:rsidRPr="00E132C9">
        <w:rPr>
          <w:rFonts w:ascii="Times New Roman" w:hAnsi="Times New Roman"/>
        </w:rPr>
        <w:t xml:space="preserve"> C&amp;MA Accreditation Interview/Application Instructions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5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19"/>
      <w:r w:rsidRPr="00E132C9">
        <w:rPr>
          <w:rFonts w:ascii="Times New Roman" w:hAnsi="Times New Roman"/>
        </w:rPr>
        <w:t xml:space="preserve"> Quick Guide to Polity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6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20"/>
      <w:r w:rsidRPr="00E132C9">
        <w:rPr>
          <w:rFonts w:ascii="Times New Roman" w:hAnsi="Times New Roman"/>
        </w:rPr>
        <w:t xml:space="preserve"> Quick Guide to MSP </w:t>
      </w:r>
      <w:r>
        <w:rPr>
          <w:rFonts w:ascii="Times New Roman" w:hAnsi="Times New Roman"/>
        </w:rPr>
        <w:t>/ LEAD / RTI</w:t>
      </w:r>
    </w:p>
    <w:p w:rsidR="00125BD5" w:rsidRPr="00E132C9" w:rsidRDefault="00125BD5" w:rsidP="00125BD5">
      <w:pPr>
        <w:spacing w:after="0" w:line="240" w:lineRule="auto"/>
        <w:rPr>
          <w:rFonts w:ascii="Times New Roman" w:hAnsi="Times New Roman"/>
        </w:rPr>
      </w:pPr>
      <w:r w:rsidRPr="00E132C9">
        <w:rPr>
          <w:rFonts w:ascii="Times New Roman" w:hAnsi="Times New Roman"/>
        </w:rPr>
        <w:tab/>
      </w:r>
      <w:r w:rsidRPr="00E132C9"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7"/>
      <w:r w:rsidRPr="00E132C9">
        <w:rPr>
          <w:rFonts w:ascii="Times New Roman" w:hAnsi="Times New Roman"/>
        </w:rPr>
        <w:instrText xml:space="preserve"> FORMCHECKBOX </w:instrText>
      </w:r>
      <w:r w:rsidRPr="00E132C9">
        <w:rPr>
          <w:rFonts w:ascii="Times New Roman" w:hAnsi="Times New Roman"/>
        </w:rPr>
      </w:r>
      <w:r w:rsidRPr="00E132C9">
        <w:rPr>
          <w:rFonts w:ascii="Times New Roman" w:hAnsi="Times New Roman"/>
        </w:rPr>
        <w:fldChar w:fldCharType="separate"/>
      </w:r>
      <w:r w:rsidRPr="00E132C9">
        <w:rPr>
          <w:rFonts w:ascii="Times New Roman" w:hAnsi="Times New Roman"/>
        </w:rPr>
        <w:fldChar w:fldCharType="end"/>
      </w:r>
      <w:bookmarkEnd w:id="21"/>
      <w:r w:rsidRPr="00E132C9">
        <w:rPr>
          <w:rFonts w:ascii="Times New Roman" w:hAnsi="Times New Roman"/>
        </w:rPr>
        <w:t xml:space="preserve"> Pathway Sheet</w:t>
      </w:r>
      <w:r w:rsidRPr="00E132C9">
        <w:rPr>
          <w:rFonts w:ascii="Times New Roman" w:hAnsi="Times New Roman"/>
        </w:rPr>
        <w:tab/>
      </w:r>
    </w:p>
    <w:p w:rsidR="00A8320C" w:rsidRDefault="00125BD5" w:rsidP="00125BD5">
      <w:r w:rsidRPr="00E132C9">
        <w:rPr>
          <w:rFonts w:ascii="Times New Roman" w:eastAsia="Times New Roman" w:hAnsi="Times New Roman"/>
          <w:b/>
        </w:rPr>
        <w:br w:type="page"/>
      </w:r>
    </w:p>
    <w:sectPr w:rsidR="00A83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D5"/>
    <w:rsid w:val="00125BD5"/>
    <w:rsid w:val="00492A50"/>
    <w:rsid w:val="00A8320C"/>
    <w:rsid w:val="00EC097B"/>
    <w:rsid w:val="00EC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D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5B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D5"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25B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D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pdistrict.org/licensing-ordinatio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fcac.Oakland@gmail.com</dc:creator>
  <cp:lastModifiedBy>fcac.Oakland@gmail.com</cp:lastModifiedBy>
  <cp:revision>1</cp:revision>
  <dcterms:created xsi:type="dcterms:W3CDTF">2020-11-23T20:45:00Z</dcterms:created>
  <dcterms:modified xsi:type="dcterms:W3CDTF">2020-11-23T20:46:00Z</dcterms:modified>
</cp:coreProperties>
</file>